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56" w:rsidRPr="00D4509E" w:rsidRDefault="00462945" w:rsidP="00D4509E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09E">
        <w:rPr>
          <w:rFonts w:ascii="Times New Roman" w:hAnsi="Times New Roman" w:cs="Times New Roman"/>
          <w:b/>
          <w:sz w:val="28"/>
          <w:szCs w:val="28"/>
        </w:rPr>
        <w:t xml:space="preserve">Аннотация к рабочим программам по английскому языку для 2-4 классов (учебник </w:t>
      </w:r>
      <w:proofErr w:type="spellStart"/>
      <w:r w:rsidRPr="00D4509E">
        <w:rPr>
          <w:rFonts w:ascii="Times New Roman" w:hAnsi="Times New Roman" w:cs="Times New Roman"/>
          <w:b/>
          <w:sz w:val="28"/>
          <w:szCs w:val="28"/>
        </w:rPr>
        <w:t>Spotlight</w:t>
      </w:r>
      <w:proofErr w:type="spellEnd"/>
      <w:r w:rsidRPr="00D4509E">
        <w:rPr>
          <w:rFonts w:ascii="Times New Roman" w:hAnsi="Times New Roman" w:cs="Times New Roman"/>
          <w:b/>
          <w:sz w:val="28"/>
          <w:szCs w:val="28"/>
        </w:rPr>
        <w:t>) ФГОС</w:t>
      </w:r>
    </w:p>
    <w:p w:rsidR="00D4509E" w:rsidRDefault="00462945" w:rsidP="00D4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09E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образования (приказ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 xml:space="preserve"> от 06. 10.2009 № 373)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 язык. 2-4 классы» Н.И. Быковой, М.Д. Поспеловой, М.: «Просвещение», 2010 г. Учебник «Английский в фокусе».</w:t>
      </w:r>
      <w:proofErr w:type="gramEnd"/>
      <w:r w:rsidRPr="00D4509E">
        <w:rPr>
          <w:rFonts w:ascii="Times New Roman" w:hAnsi="Times New Roman" w:cs="Times New Roman"/>
          <w:sz w:val="24"/>
          <w:szCs w:val="24"/>
        </w:rPr>
        <w:t xml:space="preserve"> Быкова Н., Поспелова Д., Эванс В. – М.: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ExpressPublishing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>: Просвещение, 2011</w:t>
      </w:r>
      <w:r w:rsidR="00D4509E" w:rsidRPr="00D4509E">
        <w:rPr>
          <w:rFonts w:ascii="Times New Roman" w:hAnsi="Times New Roman" w:cs="Times New Roman"/>
          <w:sz w:val="24"/>
          <w:szCs w:val="24"/>
        </w:rPr>
        <w:t>.</w:t>
      </w:r>
    </w:p>
    <w:p w:rsidR="00D4509E" w:rsidRPr="00D4509E" w:rsidRDefault="00D4509E" w:rsidP="00D4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801" w:rsidRPr="00D4509E" w:rsidRDefault="00BB7D07" w:rsidP="00D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9E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="00DC3801" w:rsidRPr="00D4509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программы:</w:t>
      </w:r>
    </w:p>
    <w:p w:rsidR="00DC3801" w:rsidRPr="00D4509E" w:rsidRDefault="00D4509E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</w:rPr>
        <w:t>-</w:t>
      </w:r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>формирование у учащихся первоначального представления о роли и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значимости английского языка в жизни современного человека и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поликультурного мира, приобретение начального опыта использования</w:t>
      </w:r>
      <w:bookmarkStart w:id="0" w:name="_GoBack"/>
      <w:bookmarkEnd w:id="0"/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английского языка как средства межкультурного общения, нового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инструмента познания мира и культуры других народов;</w:t>
      </w:r>
    </w:p>
    <w:p w:rsidR="00DC3801" w:rsidRPr="00D4509E" w:rsidRDefault="00D4509E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</w:rPr>
        <w:t>-</w:t>
      </w:r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формирование умения общаться на английском языке </w:t>
      </w:r>
      <w:proofErr w:type="gramStart"/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>на</w:t>
      </w:r>
      <w:proofErr w:type="gramEnd"/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элементарном </w:t>
      </w:r>
      <w:proofErr w:type="gram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уровне</w:t>
      </w:r>
      <w:proofErr w:type="gram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 с учетом речевых возможностей и потребностей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младших школьников в </w:t>
      </w:r>
      <w:proofErr w:type="gram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устной</w:t>
      </w:r>
      <w:proofErr w:type="gram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 (</w:t>
      </w:r>
      <w:proofErr w:type="spell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аудирование</w:t>
      </w:r>
      <w:proofErr w:type="spell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 и говорение) и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письменной (чтение и письмо) форме;</w:t>
      </w:r>
    </w:p>
    <w:p w:rsidR="00DC3801" w:rsidRPr="00D4509E" w:rsidRDefault="00D4509E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</w:rPr>
        <w:t>-</w:t>
      </w:r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>приобщение детей к новому социальному опыту с использованием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английского языка: знакомство младших школьников с миром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зарубежных сверстников, с детским зарубежным фольклором,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воспитание дружелюбного отношения к представителям других стран;</w:t>
      </w:r>
    </w:p>
    <w:p w:rsidR="00DC3801" w:rsidRPr="00D4509E" w:rsidRDefault="00D4509E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</w:rPr>
        <w:t>-</w:t>
      </w:r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>развитие речевых, интеллектуальных и познавательных способностей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младших школьников, а также их </w:t>
      </w:r>
      <w:proofErr w:type="spell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общеучебных</w:t>
      </w:r>
      <w:proofErr w:type="spell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 умений, развитие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мотивации к дальнейшему овладению английским </w:t>
      </w:r>
      <w:proofErr w:type="spell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языком</w:t>
      </w:r>
      <w:proofErr w:type="gram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;в</w:t>
      </w:r>
      <w:proofErr w:type="gram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оспитание</w:t>
      </w:r>
      <w:proofErr w:type="spell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 и разностороннее развитие учащихся средствами</w:t>
      </w:r>
    </w:p>
    <w:p w:rsidR="00572E2B" w:rsidRPr="00D4509E" w:rsidRDefault="00DC3801" w:rsidP="00D45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английского языка</w:t>
      </w:r>
      <w:r w:rsidR="007273E1" w:rsidRPr="00D4509E">
        <w:rPr>
          <w:rFonts w:ascii="Times New Roman" w:eastAsia="TimesNewRomanPSMT-Identity-H" w:hAnsi="Times New Roman" w:cs="Times New Roman"/>
          <w:sz w:val="24"/>
          <w:szCs w:val="24"/>
        </w:rPr>
        <w:t>.</w:t>
      </w:r>
    </w:p>
    <w:p w:rsidR="00572E2B" w:rsidRPr="00D4509E" w:rsidRDefault="00572E2B" w:rsidP="00D45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E2B" w:rsidRPr="00D4509E" w:rsidRDefault="00B9679B" w:rsidP="00D450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09E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D4509E">
        <w:rPr>
          <w:rFonts w:ascii="Times New Roman" w:hAnsi="Times New Roman" w:cs="Times New Roman"/>
          <w:b/>
          <w:sz w:val="28"/>
          <w:szCs w:val="28"/>
        </w:rPr>
        <w:t xml:space="preserve"> и структура</w:t>
      </w:r>
      <w:r w:rsidRPr="00D4509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045E1E" w:rsidRDefault="00572E2B" w:rsidP="00D4509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509E">
        <w:rPr>
          <w:rFonts w:ascii="Times New Roman" w:hAnsi="Times New Roman" w:cs="Times New Roman"/>
          <w:color w:val="000000"/>
          <w:sz w:val="24"/>
          <w:szCs w:val="24"/>
        </w:rPr>
        <w:t>Предметное содержание устной и письменной речи соответствуетобразовательным и воспитательным целям, а также интересам ивозрастным ос</w:t>
      </w:r>
      <w:r w:rsidR="00E30AE4" w:rsidRPr="00D4509E">
        <w:rPr>
          <w:rFonts w:ascii="Times New Roman" w:hAnsi="Times New Roman" w:cs="Times New Roman"/>
          <w:color w:val="000000"/>
          <w:sz w:val="24"/>
          <w:szCs w:val="24"/>
        </w:rPr>
        <w:t xml:space="preserve">обенностям младших школьников и </w:t>
      </w:r>
      <w:r w:rsidRPr="00D4509E">
        <w:rPr>
          <w:rFonts w:ascii="Times New Roman" w:hAnsi="Times New Roman" w:cs="Times New Roman"/>
          <w:color w:val="000000"/>
          <w:sz w:val="24"/>
          <w:szCs w:val="24"/>
        </w:rPr>
        <w:t>включает следующиетемы:</w:t>
      </w:r>
      <w:r w:rsidRPr="00D4509E">
        <w:rPr>
          <w:rFonts w:ascii="Times New Roman" w:hAnsi="Times New Roman" w:cs="Times New Roman"/>
          <w:bCs/>
          <w:color w:val="000000"/>
          <w:sz w:val="24"/>
          <w:szCs w:val="24"/>
        </w:rPr>
        <w:t>Знакомство.Я и моя семья.Мир моих увлечений.</w:t>
      </w:r>
      <w:r w:rsidR="006A4F62" w:rsidRPr="00D450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и мои друзья. </w:t>
      </w:r>
      <w:r w:rsidRPr="00D4509E">
        <w:rPr>
          <w:rFonts w:ascii="Times New Roman" w:hAnsi="Times New Roman" w:cs="Times New Roman"/>
          <w:bCs/>
          <w:color w:val="000000"/>
          <w:sz w:val="24"/>
          <w:szCs w:val="24"/>
        </w:rPr>
        <w:t>Моя школа.Мир вокруг меня.Страна/страны изучаемого языка и родная страна.</w:t>
      </w:r>
    </w:p>
    <w:p w:rsidR="00572E2B" w:rsidRPr="00045E1E" w:rsidRDefault="00045E1E" w:rsidP="00045E1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КаждыйУМКсостоитиз</w:t>
      </w:r>
      <w:proofErr w:type="spellEnd"/>
      <w:r w:rsidRPr="00E41E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модулей</w:t>
      </w:r>
      <w:proofErr w:type="gramStart"/>
      <w:r w:rsidRPr="00E41E3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proofErr w:type="gramEnd"/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аждый</w:t>
      </w:r>
      <w:proofErr w:type="spellEnd"/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модуль из нескольких </w:t>
      </w:r>
      <w:proofErr w:type="spellStart"/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микротем</w:t>
      </w:r>
      <w:proofErr w:type="spellEnd"/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. Каждая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микротема</w:t>
      </w:r>
      <w:proofErr w:type="spellEnd"/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состоит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из</w:t>
      </w:r>
      <w:r w:rsidR="00E41E3A"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2-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хуроков</w:t>
      </w:r>
      <w:r w:rsidR="00E41E3A"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 w:rsidR="00E41E3A"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 w:rsidR="00E41E3A"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каждом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модуле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есть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следующие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1E3A">
        <w:rPr>
          <w:rFonts w:ascii="Times New Roman" w:hAnsi="Times New Roman" w:cs="Times New Roman"/>
          <w:bCs/>
          <w:color w:val="000000"/>
          <w:sz w:val="24"/>
          <w:szCs w:val="24"/>
        </w:rPr>
        <w:t>разделы</w:t>
      </w:r>
      <w:r w:rsidR="00E41E3A"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Fun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at</w:t>
      </w:r>
      <w:r w:rsidR="00364F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school</w:t>
      </w:r>
      <w:r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SpotlightontheUK</w:t>
      </w:r>
      <w:r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SpotlightonRussia</w:t>
      </w:r>
      <w:r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NowIknow</w:t>
      </w:r>
      <w:r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6205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Дополнительный материал представлен через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Workbook</w:t>
      </w:r>
      <w:r w:rsidRPr="00045E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MyLanguagePortfolio</w:t>
      </w:r>
      <w:r w:rsidRPr="00045E1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A4F62" w:rsidRPr="00045E1E" w:rsidRDefault="006A4F62" w:rsidP="00D4509E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:rsidR="00DC3801" w:rsidRPr="00D4509E" w:rsidRDefault="00BB7D07" w:rsidP="00D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50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DC3801" w:rsidRPr="00D4509E" w:rsidRDefault="00BB7D07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Cs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Cs/>
          <w:iCs/>
          <w:color w:val="030303"/>
          <w:sz w:val="24"/>
          <w:szCs w:val="24"/>
        </w:rPr>
        <w:t>К окончанию начальной школы</w:t>
      </w:r>
      <w:r w:rsidR="00CE20F8" w:rsidRPr="00D4509E">
        <w:rPr>
          <w:rFonts w:ascii="Times New Roman" w:eastAsia="TimesNewRomanPS-BoldItalicMT-Id" w:hAnsi="Times New Roman" w:cs="Times New Roman"/>
          <w:bCs/>
          <w:iCs/>
          <w:color w:val="030303"/>
          <w:sz w:val="24"/>
          <w:szCs w:val="24"/>
        </w:rPr>
        <w:t xml:space="preserve"> учащиеся будут знать</w:t>
      </w:r>
      <w:r w:rsidR="00DC3801" w:rsidRPr="00D4509E">
        <w:rPr>
          <w:rFonts w:ascii="Times New Roman" w:eastAsia="TimesNewRomanPS-BoldItalicMT-Id" w:hAnsi="Times New Roman" w:cs="Times New Roman"/>
          <w:bCs/>
          <w:iCs/>
          <w:color w:val="030303"/>
          <w:sz w:val="24"/>
          <w:szCs w:val="24"/>
        </w:rPr>
        <w:t>: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числительные до 100;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порядковые числительные;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степени сравнения прилагательных (сравнительную и превосходную);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названия 6 англо-говорящих стран и их столицы;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названия 12 месяцев года;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- 8 предлогов места;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 xml:space="preserve">- 4 </w:t>
      </w:r>
      <w:proofErr w:type="gramStart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грамматических</w:t>
      </w:r>
      <w:proofErr w:type="gramEnd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 xml:space="preserve"> времени</w:t>
      </w:r>
    </w:p>
    <w:p w:rsidR="00DC3801" w:rsidRPr="00D4509E" w:rsidRDefault="00572E2B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Cs/>
          <w:color w:val="030303"/>
          <w:sz w:val="24"/>
          <w:szCs w:val="24"/>
        </w:rPr>
        <w:t>К концу начальной школы</w:t>
      </w:r>
      <w:r w:rsidR="00DC3801" w:rsidRPr="00D4509E">
        <w:rPr>
          <w:rFonts w:ascii="Times New Roman" w:eastAsia="TimesNewRomanPS-BoldItalicMT-Id" w:hAnsi="Times New Roman" w:cs="Times New Roman"/>
          <w:b/>
          <w:bCs/>
          <w:iCs/>
          <w:color w:val="030303"/>
          <w:sz w:val="24"/>
          <w:szCs w:val="24"/>
        </w:rPr>
        <w:t xml:space="preserve"> учащиеся </w:t>
      </w:r>
      <w:r w:rsidR="00DC3801"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 xml:space="preserve">должны владеть </w:t>
      </w:r>
      <w:proofErr w:type="spellStart"/>
      <w:r w:rsidR="00DC3801"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>общеучебными</w:t>
      </w:r>
      <w:proofErr w:type="spellEnd"/>
      <w:r w:rsidR="00DC3801"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 xml:space="preserve"> умениями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 xml:space="preserve">(в рамках </w:t>
      </w:r>
      <w:proofErr w:type="gramStart"/>
      <w:r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>изученного</w:t>
      </w:r>
      <w:proofErr w:type="gramEnd"/>
      <w:r w:rsidRPr="00D4509E">
        <w:rPr>
          <w:rFonts w:ascii="Times New Roman" w:eastAsia="TimesNewRomanPS-BoldItalicMT-Id" w:hAnsi="Times New Roman" w:cs="Times New Roman"/>
          <w:b/>
          <w:bCs/>
          <w:iCs/>
          <w:color w:val="000000"/>
          <w:sz w:val="24"/>
          <w:szCs w:val="24"/>
        </w:rPr>
        <w:t>):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>1.Говорение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proofErr w:type="gramStart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вести диалог – расспрос и диалог – побуждение к действию (3-4 реплики с</w:t>
      </w:r>
      <w:proofErr w:type="gramEnd"/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lastRenderedPageBreak/>
        <w:t>каждой стороны);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вежливо спросить/указать дорогу;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заказать еду в кафе;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совершить покупку в магазине «Продукты»;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рассказать о своем городе (5-6 предложений);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описать внешность и характер человека/животного (5-6 предложений);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рассказать о событиях в прошлом;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рассказать о планах на будущее;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кратко пересказать прочитанный текст.</w:t>
      </w:r>
    </w:p>
    <w:p w:rsidR="00DC3801" w:rsidRPr="00D4509E" w:rsidRDefault="00572E2B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 xml:space="preserve">2.Аудирование 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понимать на слух речь учителя одноклассников и других собеседников;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понимать инструкции и следовать им;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понимать аудиозаписи небольших монологических высказываний и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диалогов;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понимать аудиозаписи детских сказок, видеофильмов и мультфильмов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>3.Чтение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 xml:space="preserve">- читать вслух небольшие тексты (8-10предложений) </w:t>
      </w:r>
      <w:proofErr w:type="gramStart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монологического</w:t>
      </w:r>
      <w:proofErr w:type="gramEnd"/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характера и диалоги, соблюдая правила чтения и нужную интонацию;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читать про себя тексты (объем до100 слов), включающие отдельные новые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слова и понимать их основное содержание;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находить в тексте нужную информацию;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находить в тексте знакомые грамматические структуры;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пользоваться двуязычным словарем;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пользоваться справочными материалами, представленными в виде таблиц,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схем и правил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>4.Письмо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писать открытки-поздравления с днем рождения и с праздниками,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приглашение, письмо-благодарность по образцу;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писать личное письмо с опорой на образец;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заполнить простой формуляр, анкету;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письменно ответить на вопросы к тексту;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- писать мини-сочинение с опорой на образец</w:t>
      </w:r>
    </w:p>
    <w:p w:rsidR="00DC3801" w:rsidRPr="00D4509E" w:rsidRDefault="00572E2B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</w:pPr>
      <w:r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>К концу начальной школы</w:t>
      </w:r>
      <w:r w:rsidR="00DC3801" w:rsidRPr="00D4509E">
        <w:rPr>
          <w:rFonts w:ascii="Times New Roman" w:eastAsia="TimesNewRomanPS-BoldItalicMT-Id" w:hAnsi="Times New Roman" w:cs="Times New Roman"/>
          <w:b/>
          <w:bCs/>
          <w:i/>
          <w:iCs/>
          <w:color w:val="030303"/>
          <w:sz w:val="24"/>
          <w:szCs w:val="24"/>
        </w:rPr>
        <w:t xml:space="preserve"> учащиеся должны владеть компетенциями: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коммуникативной, рефлексивной, ценностно-ориентированной,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  <w:proofErr w:type="spellStart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>смыслопоисковой</w:t>
      </w:r>
      <w:proofErr w:type="spellEnd"/>
      <w:r w:rsidRPr="00D4509E">
        <w:rPr>
          <w:rFonts w:ascii="Times New Roman" w:eastAsia="TimesNewRomanPSMT-Identity-H" w:hAnsi="Times New Roman" w:cs="Times New Roman"/>
          <w:color w:val="030303"/>
          <w:sz w:val="24"/>
          <w:szCs w:val="24"/>
        </w:rPr>
        <w:t xml:space="preserve"> и компетенцией личностного саморазвития.</w:t>
      </w:r>
    </w:p>
    <w:p w:rsidR="00B9679B" w:rsidRPr="00D4509E" w:rsidRDefault="00B9679B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color w:val="030303"/>
          <w:sz w:val="24"/>
          <w:szCs w:val="24"/>
        </w:rPr>
      </w:pPr>
    </w:p>
    <w:p w:rsidR="00CE20F8" w:rsidRPr="00D4509E" w:rsidRDefault="00CE20F8" w:rsidP="00D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9E">
        <w:rPr>
          <w:rFonts w:ascii="Times New Roman" w:hAnsi="Times New Roman" w:cs="Times New Roman"/>
          <w:b/>
          <w:bCs/>
          <w:sz w:val="28"/>
          <w:szCs w:val="28"/>
        </w:rPr>
        <w:t>Формы промежуточного контроля</w:t>
      </w:r>
    </w:p>
    <w:p w:rsidR="00D4509E" w:rsidRPr="00D4509E" w:rsidRDefault="00D4509E" w:rsidP="00D4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09E">
        <w:rPr>
          <w:rFonts w:ascii="Times New Roman" w:hAnsi="Times New Roman" w:cs="Times New Roman"/>
          <w:sz w:val="24"/>
          <w:szCs w:val="24"/>
        </w:rPr>
        <w:t xml:space="preserve">Программой предусмотрены тестовые работы по окончании изучения каждого модуля по всем видам речевой деятельности: 1.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 xml:space="preserve"> 2. Говорение (</w:t>
      </w:r>
      <w:proofErr w:type="gramStart"/>
      <w:r w:rsidRPr="00D4509E">
        <w:rPr>
          <w:rFonts w:ascii="Times New Roman" w:hAnsi="Times New Roman" w:cs="Times New Roman"/>
          <w:sz w:val="24"/>
          <w:szCs w:val="24"/>
        </w:rPr>
        <w:t>монологические</w:t>
      </w:r>
      <w:proofErr w:type="gramEnd"/>
      <w:r w:rsidRPr="00D4509E">
        <w:rPr>
          <w:rFonts w:ascii="Times New Roman" w:hAnsi="Times New Roman" w:cs="Times New Roman"/>
          <w:sz w:val="24"/>
          <w:szCs w:val="24"/>
        </w:rPr>
        <w:t xml:space="preserve"> или диалогическое высказывание) 3. Чтение 4. Письмо</w:t>
      </w:r>
      <w:r w:rsidR="00045E1E">
        <w:rPr>
          <w:rFonts w:ascii="Times New Roman" w:hAnsi="Times New Roman" w:cs="Times New Roman"/>
          <w:sz w:val="24"/>
          <w:szCs w:val="24"/>
        </w:rPr>
        <w:t>.</w:t>
      </w:r>
      <w:r w:rsidRPr="00D4509E">
        <w:rPr>
          <w:rFonts w:ascii="Times New Roman" w:hAnsi="Times New Roman" w:cs="Times New Roman"/>
          <w:sz w:val="24"/>
          <w:szCs w:val="24"/>
        </w:rPr>
        <w:t xml:space="preserve"> В 3</w:t>
      </w:r>
      <w:r w:rsidR="00045E1E">
        <w:rPr>
          <w:rFonts w:ascii="Times New Roman" w:hAnsi="Times New Roman" w:cs="Times New Roman"/>
          <w:sz w:val="24"/>
          <w:szCs w:val="24"/>
        </w:rPr>
        <w:t>-4 классах проводится входное</w:t>
      </w:r>
      <w:r w:rsidR="00045E1E" w:rsidRPr="00045E1E">
        <w:rPr>
          <w:rFonts w:ascii="Times New Roman" w:hAnsi="Times New Roman" w:cs="Times New Roman"/>
          <w:sz w:val="24"/>
          <w:szCs w:val="24"/>
        </w:rPr>
        <w:t xml:space="preserve">, </w:t>
      </w:r>
      <w:r w:rsidRPr="00D4509E">
        <w:rPr>
          <w:rFonts w:ascii="Times New Roman" w:hAnsi="Times New Roman" w:cs="Times New Roman"/>
          <w:sz w:val="24"/>
          <w:szCs w:val="24"/>
        </w:rPr>
        <w:t>промежуточное</w:t>
      </w:r>
      <w:r w:rsidR="00045E1E">
        <w:rPr>
          <w:rFonts w:ascii="Times New Roman" w:hAnsi="Times New Roman" w:cs="Times New Roman"/>
          <w:sz w:val="24"/>
          <w:szCs w:val="24"/>
        </w:rPr>
        <w:t xml:space="preserve"> и итоговое</w:t>
      </w:r>
      <w:r w:rsidRPr="00D4509E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045E1E">
        <w:rPr>
          <w:rFonts w:ascii="Times New Roman" w:hAnsi="Times New Roman" w:cs="Times New Roman"/>
          <w:sz w:val="24"/>
          <w:szCs w:val="24"/>
        </w:rPr>
        <w:t>.</w:t>
      </w:r>
    </w:p>
    <w:p w:rsidR="00D4509E" w:rsidRPr="00D4509E" w:rsidRDefault="00D4509E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D4509E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Используемые технологии: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В процессе изучения дисциплины используются как традиционные, так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и инновационные технологии </w:t>
      </w:r>
      <w:proofErr w:type="gram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проектного</w:t>
      </w:r>
      <w:proofErr w:type="gram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, игрового, ситуативно-ролевого,</w:t>
      </w:r>
    </w:p>
    <w:p w:rsidR="00DC3801" w:rsidRPr="00D4509E" w:rsidRDefault="00DC3801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объяснительно-иллюстративного обучения, технология критического</w:t>
      </w:r>
    </w:p>
    <w:p w:rsidR="00A123BE" w:rsidRPr="00D4509E" w:rsidRDefault="00A43229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мышления, здоровь</w:t>
      </w:r>
      <w:r w:rsidR="00DC3801" w:rsidRPr="00D4509E">
        <w:rPr>
          <w:rFonts w:ascii="Times New Roman" w:eastAsia="TimesNewRomanPSMT-Identity-H" w:hAnsi="Times New Roman" w:cs="Times New Roman"/>
          <w:sz w:val="24"/>
          <w:szCs w:val="24"/>
        </w:rPr>
        <w:t>е-сберегающие технологии и другие.</w:t>
      </w:r>
    </w:p>
    <w:p w:rsidR="00BB7D07" w:rsidRPr="00D4509E" w:rsidRDefault="00BB7D07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C56F63" w:rsidRPr="0062052E" w:rsidRDefault="00C56F63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E1E" w:rsidRPr="0062052E" w:rsidRDefault="00045E1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E1E" w:rsidRPr="0062052E" w:rsidRDefault="00045E1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E1E" w:rsidRPr="0062052E" w:rsidRDefault="00045E1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E1E" w:rsidRPr="0062052E" w:rsidRDefault="00045E1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E1E" w:rsidRPr="0062052E" w:rsidRDefault="00045E1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D56" w:rsidRPr="00D4509E" w:rsidRDefault="00C37ED8" w:rsidP="00D45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09E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  <w:r w:rsidR="00462945" w:rsidRPr="00D4509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для 5 – 9 классов (учебник </w:t>
      </w:r>
      <w:proofErr w:type="spellStart"/>
      <w:r w:rsidR="00462945" w:rsidRPr="00D4509E">
        <w:rPr>
          <w:rFonts w:ascii="Times New Roman" w:hAnsi="Times New Roman" w:cs="Times New Roman"/>
          <w:b/>
          <w:sz w:val="28"/>
          <w:szCs w:val="28"/>
        </w:rPr>
        <w:t>Spotlight</w:t>
      </w:r>
      <w:proofErr w:type="spellEnd"/>
      <w:r w:rsidR="00462945" w:rsidRPr="00D4509E">
        <w:rPr>
          <w:rFonts w:ascii="Times New Roman" w:hAnsi="Times New Roman" w:cs="Times New Roman"/>
          <w:b/>
          <w:sz w:val="28"/>
          <w:szCs w:val="28"/>
        </w:rPr>
        <w:t>) ФГОС</w:t>
      </w:r>
    </w:p>
    <w:p w:rsidR="00FF7816" w:rsidRDefault="00462945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509E"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предназначена для 5–9 классов общеобразовательных организаций и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 xml:space="preserve"> РФ от 17.12.2010 № 1897) с учётом концепции духовно- нравственного воспитания и планируемых результатов освоения основной образовательной программы среднего общего образования, на основе программы Английский язык, предметной линии учебников «Английский в фокусе» 5-9 классы В.Г. Апалькова</w:t>
      </w:r>
      <w:proofErr w:type="gramEnd"/>
      <w:r w:rsidRPr="00D4509E">
        <w:rPr>
          <w:rFonts w:ascii="Times New Roman" w:hAnsi="Times New Roman" w:cs="Times New Roman"/>
          <w:sz w:val="24"/>
          <w:szCs w:val="24"/>
        </w:rPr>
        <w:t xml:space="preserve">, Ю.Е. Ваулиной, О.Е.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4509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D4509E">
        <w:rPr>
          <w:rFonts w:ascii="Times New Roman" w:hAnsi="Times New Roman" w:cs="Times New Roman"/>
          <w:sz w:val="24"/>
          <w:szCs w:val="24"/>
        </w:rPr>
        <w:t xml:space="preserve">.: Просвещение, 2011 г. Учебник «Английский в фокусе» 5-9 классы , Ваулина Ю.Е., Дули Д., 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 xml:space="preserve"> О.Е., Эванс В., -М.: Просвещение, 2009- 2012 г.</w:t>
      </w:r>
    </w:p>
    <w:p w:rsidR="00D4509E" w:rsidRPr="00D4509E" w:rsidRDefault="00D4509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16" w:rsidRPr="00D4509E" w:rsidRDefault="00FF7816" w:rsidP="00D4509E">
      <w:pPr>
        <w:pStyle w:val="Default"/>
        <w:jc w:val="center"/>
        <w:rPr>
          <w:b/>
          <w:sz w:val="28"/>
          <w:szCs w:val="28"/>
        </w:rPr>
      </w:pPr>
      <w:r w:rsidRPr="00D4509E">
        <w:rPr>
          <w:b/>
          <w:sz w:val="28"/>
          <w:szCs w:val="28"/>
        </w:rPr>
        <w:t xml:space="preserve">Цели </w:t>
      </w:r>
      <w:r w:rsidR="00D4509E">
        <w:rPr>
          <w:b/>
          <w:sz w:val="28"/>
          <w:szCs w:val="28"/>
        </w:rPr>
        <w:t>программы</w:t>
      </w:r>
    </w:p>
    <w:p w:rsidR="00FF7816" w:rsidRPr="00D4509E" w:rsidRDefault="00A43229" w:rsidP="00D4509E">
      <w:pPr>
        <w:pStyle w:val="Default"/>
      </w:pPr>
      <w:r w:rsidRPr="00D4509E">
        <w:t>-</w:t>
      </w:r>
      <w:r w:rsidR="00FF7816" w:rsidRPr="00D4509E">
        <w:t xml:space="preserve">формирование умений общаться на английском языке с учетом речевых возможностей и потребностей данного возраста; </w:t>
      </w:r>
    </w:p>
    <w:p w:rsidR="00FF7816" w:rsidRPr="00D4509E" w:rsidRDefault="00A43229" w:rsidP="00D4509E">
      <w:pPr>
        <w:pStyle w:val="Default"/>
      </w:pPr>
      <w:r w:rsidRPr="00D4509E">
        <w:t>-</w:t>
      </w:r>
      <w:r w:rsidR="00FF7816" w:rsidRPr="00D4509E">
        <w:t xml:space="preserve">развитие личности ребенка, его речевых способностей, внимания, мышления, памяти и воображения, мотивации к дальнейшему овладению иностранным языком; </w:t>
      </w:r>
    </w:p>
    <w:p w:rsidR="00FF7816" w:rsidRPr="00D4509E" w:rsidRDefault="00A43229" w:rsidP="00D4509E">
      <w:pPr>
        <w:pStyle w:val="Default"/>
      </w:pPr>
      <w:r w:rsidRPr="00D4509E">
        <w:t>-</w:t>
      </w:r>
      <w:r w:rsidR="00FF7816" w:rsidRPr="00D4509E">
        <w:t xml:space="preserve">обеспечение коммуникативно-психологической адаптации учащихся 5-9 класса к новому языковому миру для преодоления в дальнейшем психологических барьеров в использовании английского языка как средства общения; </w:t>
      </w:r>
    </w:p>
    <w:p w:rsidR="00FF7816" w:rsidRPr="00D4509E" w:rsidRDefault="00A43229" w:rsidP="00D4509E">
      <w:pPr>
        <w:pStyle w:val="Default"/>
      </w:pPr>
      <w:r w:rsidRPr="00D4509E">
        <w:t>-</w:t>
      </w:r>
      <w:r w:rsidR="00FF7816" w:rsidRPr="00D4509E">
        <w:t xml:space="preserve">освоение элементарных лингвистических представлений, доступных данному возрасту и необходимых для овладения устной и письменной речью на английском языке; </w:t>
      </w:r>
    </w:p>
    <w:p w:rsidR="00FF7816" w:rsidRPr="00D4509E" w:rsidRDefault="00A43229" w:rsidP="00D4509E">
      <w:pPr>
        <w:pStyle w:val="Default"/>
      </w:pPr>
      <w:r w:rsidRPr="00D4509E">
        <w:t>-</w:t>
      </w:r>
      <w:r w:rsidR="00FF7816" w:rsidRPr="00D4509E">
        <w:t xml:space="preserve">приобщение детей к новому социальному опыту с использованием иностранного языка: знакомство учащихся с миром зарубежных сверстников </w:t>
      </w:r>
    </w:p>
    <w:p w:rsidR="00B9679B" w:rsidRPr="00D4509E" w:rsidRDefault="00B9679B" w:rsidP="00D4509E">
      <w:pPr>
        <w:pStyle w:val="Default"/>
      </w:pPr>
    </w:p>
    <w:p w:rsidR="00FF7816" w:rsidRPr="00D4509E" w:rsidRDefault="00B9679B" w:rsidP="00D4509E">
      <w:pPr>
        <w:pStyle w:val="Default"/>
        <w:jc w:val="center"/>
        <w:rPr>
          <w:b/>
          <w:sz w:val="28"/>
          <w:szCs w:val="28"/>
        </w:rPr>
      </w:pPr>
      <w:r w:rsidRPr="00D4509E">
        <w:rPr>
          <w:b/>
          <w:sz w:val="28"/>
          <w:szCs w:val="28"/>
        </w:rPr>
        <w:t>Структура и содержание программы</w:t>
      </w:r>
    </w:p>
    <w:p w:rsidR="00FF7816" w:rsidRPr="00D4509E" w:rsidRDefault="00FF7816" w:rsidP="00D4509E">
      <w:pPr>
        <w:pStyle w:val="Default"/>
      </w:pPr>
      <w:r w:rsidRPr="00D4509E">
        <w:t xml:space="preserve">- 10 тематических модулей </w:t>
      </w:r>
    </w:p>
    <w:p w:rsidR="00FF7816" w:rsidRPr="00D4509E" w:rsidRDefault="00FF7816" w:rsidP="00D4509E">
      <w:pPr>
        <w:pStyle w:val="Default"/>
      </w:pPr>
      <w:r w:rsidRPr="00D4509E">
        <w:t xml:space="preserve">- каждый модуль состоит из 9 уроков и одного резервного урока (по усмотрению учителя) </w:t>
      </w:r>
    </w:p>
    <w:p w:rsidR="00FF7816" w:rsidRPr="00D4509E" w:rsidRDefault="00FF7816" w:rsidP="00D4509E">
      <w:pPr>
        <w:pStyle w:val="Default"/>
      </w:pPr>
      <w:r w:rsidRPr="00D4509E">
        <w:t xml:space="preserve">- раздел </w:t>
      </w:r>
      <w:proofErr w:type="spellStart"/>
      <w:r w:rsidRPr="00D4509E">
        <w:t>SpotlightonRussia</w:t>
      </w:r>
      <w:proofErr w:type="spellEnd"/>
      <w:r w:rsidRPr="00D4509E">
        <w:t xml:space="preserve">; </w:t>
      </w:r>
    </w:p>
    <w:p w:rsidR="00FF7816" w:rsidRPr="00D4509E" w:rsidRDefault="00FF7816" w:rsidP="00D4509E">
      <w:pPr>
        <w:pStyle w:val="Default"/>
      </w:pPr>
      <w:r w:rsidRPr="00D4509E">
        <w:t xml:space="preserve">- тексты песен и упражнения к ним; </w:t>
      </w:r>
    </w:p>
    <w:p w:rsidR="00FF7816" w:rsidRPr="00D4509E" w:rsidRDefault="00FF7816" w:rsidP="00D4509E">
      <w:pPr>
        <w:pStyle w:val="Default"/>
      </w:pPr>
      <w:r w:rsidRPr="00D4509E">
        <w:t xml:space="preserve">- грамматический справочник; </w:t>
      </w:r>
    </w:p>
    <w:p w:rsidR="00FF7816" w:rsidRPr="00D4509E" w:rsidRDefault="00FF7816" w:rsidP="00D4509E">
      <w:pPr>
        <w:pStyle w:val="Default"/>
      </w:pPr>
      <w:r w:rsidRPr="00D4509E">
        <w:t xml:space="preserve">- поурочный словарь (с выделенным другим цветом активным </w:t>
      </w:r>
      <w:proofErr w:type="spellStart"/>
      <w:r w:rsidRPr="00D4509E">
        <w:t>вокабуляром</w:t>
      </w:r>
      <w:proofErr w:type="spellEnd"/>
      <w:r w:rsidRPr="00D4509E">
        <w:t xml:space="preserve">); </w:t>
      </w:r>
    </w:p>
    <w:p w:rsidR="00FF7816" w:rsidRPr="00E41E3A" w:rsidRDefault="00FF7816" w:rsidP="00D4509E">
      <w:pPr>
        <w:pStyle w:val="Default"/>
      </w:pPr>
      <w:r w:rsidRPr="00E41E3A">
        <w:t xml:space="preserve">Каждый модуль имеет четкую структуру: </w:t>
      </w:r>
    </w:p>
    <w:p w:rsidR="00FF7816" w:rsidRPr="00D4509E" w:rsidRDefault="00FF7816" w:rsidP="00D4509E">
      <w:pPr>
        <w:pStyle w:val="Default"/>
      </w:pPr>
      <w:r w:rsidRPr="00D4509E">
        <w:t xml:space="preserve">- новый лексико-грамматический материал (уроки a, b, c); </w:t>
      </w:r>
    </w:p>
    <w:p w:rsidR="00FF7816" w:rsidRPr="00D4509E" w:rsidRDefault="00FF7816" w:rsidP="00D4509E">
      <w:pPr>
        <w:pStyle w:val="Default"/>
        <w:rPr>
          <w:lang w:val="en-US"/>
        </w:rPr>
      </w:pPr>
      <w:r w:rsidRPr="00D4509E">
        <w:rPr>
          <w:lang w:val="en-US"/>
        </w:rPr>
        <w:t xml:space="preserve">- </w:t>
      </w:r>
      <w:proofErr w:type="gramStart"/>
      <w:r w:rsidRPr="00D4509E">
        <w:t>урок</w:t>
      </w:r>
      <w:proofErr w:type="gramEnd"/>
      <w:r w:rsidRPr="00D4509E">
        <w:rPr>
          <w:lang w:val="en-US"/>
        </w:rPr>
        <w:t xml:space="preserve"> English in Use (</w:t>
      </w:r>
      <w:r w:rsidRPr="00D4509E">
        <w:t>урокречевогоэтикета</w:t>
      </w:r>
      <w:r w:rsidRPr="00D4509E">
        <w:rPr>
          <w:lang w:val="en-US"/>
        </w:rPr>
        <w:t xml:space="preserve">); </w:t>
      </w:r>
    </w:p>
    <w:p w:rsidR="00FF7816" w:rsidRPr="00D4509E" w:rsidRDefault="00FF7816" w:rsidP="00D4509E">
      <w:pPr>
        <w:pStyle w:val="Default"/>
        <w:rPr>
          <w:lang w:val="en-US"/>
        </w:rPr>
      </w:pPr>
      <w:r w:rsidRPr="00D4509E">
        <w:rPr>
          <w:lang w:val="en-US"/>
        </w:rPr>
        <w:t xml:space="preserve">- </w:t>
      </w:r>
      <w:r w:rsidRPr="00D4509E">
        <w:t>Урокикультуроведения</w:t>
      </w:r>
      <w:r w:rsidRPr="00D4509E">
        <w:rPr>
          <w:lang w:val="en-US"/>
        </w:rPr>
        <w:t xml:space="preserve"> (Culture Corner, Spotlight on Russia); </w:t>
      </w:r>
    </w:p>
    <w:p w:rsidR="00FF7816" w:rsidRPr="00364FB6" w:rsidRDefault="00FF7816" w:rsidP="00D4509E">
      <w:pPr>
        <w:pStyle w:val="Default"/>
        <w:rPr>
          <w:lang w:val="en-US"/>
        </w:rPr>
      </w:pPr>
      <w:r w:rsidRPr="00364FB6">
        <w:rPr>
          <w:lang w:val="en-US"/>
        </w:rPr>
        <w:t xml:space="preserve">- </w:t>
      </w:r>
      <w:r w:rsidRPr="00D4509E">
        <w:t>Уроки</w:t>
      </w:r>
      <w:r w:rsidRPr="00364FB6">
        <w:rPr>
          <w:lang w:val="en-US"/>
        </w:rPr>
        <w:t xml:space="preserve"> </w:t>
      </w:r>
      <w:r w:rsidRPr="00D4509E">
        <w:t>дополнительного</w:t>
      </w:r>
      <w:r w:rsidRPr="00364FB6">
        <w:rPr>
          <w:lang w:val="en-US"/>
        </w:rPr>
        <w:t xml:space="preserve"> </w:t>
      </w:r>
      <w:r w:rsidRPr="00D4509E">
        <w:t>чтения</w:t>
      </w:r>
      <w:r w:rsidRPr="00364FB6">
        <w:rPr>
          <w:lang w:val="en-US"/>
        </w:rPr>
        <w:t xml:space="preserve"> (</w:t>
      </w:r>
      <w:proofErr w:type="spellStart"/>
      <w:r w:rsidRPr="00364FB6">
        <w:rPr>
          <w:lang w:val="en-US"/>
        </w:rPr>
        <w:t>ExtensiveReading.AcrosstheCurriculum</w:t>
      </w:r>
      <w:proofErr w:type="spellEnd"/>
      <w:r w:rsidRPr="00364FB6">
        <w:rPr>
          <w:lang w:val="en-US"/>
        </w:rPr>
        <w:t xml:space="preserve">); </w:t>
      </w:r>
    </w:p>
    <w:p w:rsidR="00FF7816" w:rsidRPr="00D4509E" w:rsidRDefault="00FF7816" w:rsidP="00D4509E">
      <w:pPr>
        <w:pStyle w:val="Default"/>
      </w:pPr>
      <w:r w:rsidRPr="00D4509E">
        <w:t xml:space="preserve">- Книга для чтения (по эпизоду из книги для каждого модуля); </w:t>
      </w:r>
    </w:p>
    <w:p w:rsidR="00FF7816" w:rsidRDefault="00FF7816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09E">
        <w:rPr>
          <w:rFonts w:ascii="Times New Roman" w:hAnsi="Times New Roman" w:cs="Times New Roman"/>
          <w:sz w:val="24"/>
          <w:szCs w:val="24"/>
        </w:rPr>
        <w:t>- Урок контроля, рефлексии учебной деятельности (</w:t>
      </w:r>
      <w:proofErr w:type="spellStart"/>
      <w:r w:rsidRPr="00D4509E">
        <w:rPr>
          <w:rFonts w:ascii="Times New Roman" w:hAnsi="Times New Roman" w:cs="Times New Roman"/>
          <w:sz w:val="24"/>
          <w:szCs w:val="24"/>
        </w:rPr>
        <w:t>ProgressCheck</w:t>
      </w:r>
      <w:proofErr w:type="spellEnd"/>
      <w:r w:rsidRPr="00D4509E">
        <w:rPr>
          <w:rFonts w:ascii="Times New Roman" w:hAnsi="Times New Roman" w:cs="Times New Roman"/>
          <w:sz w:val="24"/>
          <w:szCs w:val="24"/>
        </w:rPr>
        <w:t>);</w:t>
      </w:r>
    </w:p>
    <w:p w:rsidR="00D4509E" w:rsidRPr="00D4509E" w:rsidRDefault="00D4509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ED8" w:rsidRPr="00D4509E" w:rsidRDefault="00C37ED8" w:rsidP="00D45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09E">
        <w:rPr>
          <w:rFonts w:ascii="Times New Roman" w:hAnsi="Times New Roman" w:cs="Times New Roman"/>
          <w:b/>
          <w:sz w:val="28"/>
          <w:szCs w:val="28"/>
        </w:rPr>
        <w:t>Формы промежуточного контроля</w:t>
      </w:r>
    </w:p>
    <w:p w:rsidR="00FF7816" w:rsidRDefault="00462945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09E">
        <w:rPr>
          <w:rFonts w:ascii="Times New Roman" w:hAnsi="Times New Roman" w:cs="Times New Roman"/>
          <w:sz w:val="24"/>
          <w:szCs w:val="24"/>
        </w:rPr>
        <w:t>Программой предусмотрены тестовые работы по окончании изучения каждого модуля по вс</w:t>
      </w:r>
      <w:r w:rsidR="00A123BE" w:rsidRPr="00D4509E">
        <w:rPr>
          <w:rFonts w:ascii="Times New Roman" w:hAnsi="Times New Roman" w:cs="Times New Roman"/>
          <w:sz w:val="24"/>
          <w:szCs w:val="24"/>
        </w:rPr>
        <w:t xml:space="preserve">ем видам речевой деятельности: 1. </w:t>
      </w:r>
      <w:proofErr w:type="spellStart"/>
      <w:r w:rsidR="00A123BE" w:rsidRPr="00D4509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A123BE" w:rsidRPr="00D4509E">
        <w:rPr>
          <w:rFonts w:ascii="Times New Roman" w:hAnsi="Times New Roman" w:cs="Times New Roman"/>
          <w:sz w:val="24"/>
          <w:szCs w:val="24"/>
        </w:rPr>
        <w:t xml:space="preserve"> 2</w:t>
      </w:r>
      <w:r w:rsidRPr="00D4509E">
        <w:rPr>
          <w:rFonts w:ascii="Times New Roman" w:hAnsi="Times New Roman" w:cs="Times New Roman"/>
          <w:sz w:val="24"/>
          <w:szCs w:val="24"/>
        </w:rPr>
        <w:t>. Говорение (</w:t>
      </w:r>
      <w:proofErr w:type="gramStart"/>
      <w:r w:rsidRPr="00D4509E">
        <w:rPr>
          <w:rFonts w:ascii="Times New Roman" w:hAnsi="Times New Roman" w:cs="Times New Roman"/>
          <w:sz w:val="24"/>
          <w:szCs w:val="24"/>
        </w:rPr>
        <w:t>монологические</w:t>
      </w:r>
      <w:proofErr w:type="gramEnd"/>
      <w:r w:rsidRPr="00D4509E">
        <w:rPr>
          <w:rFonts w:ascii="Times New Roman" w:hAnsi="Times New Roman" w:cs="Times New Roman"/>
          <w:sz w:val="24"/>
          <w:szCs w:val="24"/>
        </w:rPr>
        <w:t xml:space="preserve"> или ди</w:t>
      </w:r>
      <w:r w:rsidR="00A123BE" w:rsidRPr="00D4509E">
        <w:rPr>
          <w:rFonts w:ascii="Times New Roman" w:hAnsi="Times New Roman" w:cs="Times New Roman"/>
          <w:sz w:val="24"/>
          <w:szCs w:val="24"/>
        </w:rPr>
        <w:t xml:space="preserve">алогическое высказывание) 3. Чтение  4. Письмо. </w:t>
      </w:r>
      <w:r w:rsidRPr="00D4509E">
        <w:rPr>
          <w:rFonts w:ascii="Times New Roman" w:hAnsi="Times New Roman" w:cs="Times New Roman"/>
          <w:sz w:val="24"/>
          <w:szCs w:val="24"/>
        </w:rPr>
        <w:t xml:space="preserve">В </w:t>
      </w:r>
      <w:r w:rsidR="00E41E3A">
        <w:rPr>
          <w:rFonts w:ascii="Times New Roman" w:hAnsi="Times New Roman" w:cs="Times New Roman"/>
          <w:sz w:val="24"/>
          <w:szCs w:val="24"/>
        </w:rPr>
        <w:t xml:space="preserve">5-9 классах проводится входное, </w:t>
      </w:r>
      <w:r w:rsidRPr="00D4509E">
        <w:rPr>
          <w:rFonts w:ascii="Times New Roman" w:hAnsi="Times New Roman" w:cs="Times New Roman"/>
          <w:sz w:val="24"/>
          <w:szCs w:val="24"/>
        </w:rPr>
        <w:t>промежуточное</w:t>
      </w:r>
      <w:r w:rsidR="00E41E3A">
        <w:rPr>
          <w:rFonts w:ascii="Times New Roman" w:hAnsi="Times New Roman" w:cs="Times New Roman"/>
          <w:sz w:val="24"/>
          <w:szCs w:val="24"/>
        </w:rPr>
        <w:t xml:space="preserve"> и итоговое</w:t>
      </w:r>
      <w:r w:rsidRPr="00D4509E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B9679B" w:rsidRPr="00D4509E">
        <w:rPr>
          <w:rFonts w:ascii="Times New Roman" w:hAnsi="Times New Roman" w:cs="Times New Roman"/>
          <w:sz w:val="24"/>
          <w:szCs w:val="24"/>
        </w:rPr>
        <w:t>.</w:t>
      </w:r>
    </w:p>
    <w:p w:rsidR="00D4509E" w:rsidRPr="00D4509E" w:rsidRDefault="00D4509E" w:rsidP="00D45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16" w:rsidRPr="00D4509E" w:rsidRDefault="00FF7816" w:rsidP="00D45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D4509E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Используемые технологии:</w:t>
      </w:r>
    </w:p>
    <w:p w:rsidR="00FF7816" w:rsidRPr="00D4509E" w:rsidRDefault="00FF7816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В процессе изучения дисциплины используются как традиционные, так</w:t>
      </w:r>
    </w:p>
    <w:p w:rsidR="00FF7816" w:rsidRPr="00D4509E" w:rsidRDefault="00FF7816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 xml:space="preserve">и инновационные технологии </w:t>
      </w:r>
      <w:proofErr w:type="gramStart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проектного</w:t>
      </w:r>
      <w:proofErr w:type="gramEnd"/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, игрового, ситуативно-ролевого,</w:t>
      </w:r>
    </w:p>
    <w:p w:rsidR="00FF7816" w:rsidRPr="00D4509E" w:rsidRDefault="00FF7816" w:rsidP="00D4509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объяснительно-иллюстративного обучения, технология критического</w:t>
      </w:r>
    </w:p>
    <w:p w:rsidR="00462945" w:rsidRPr="00D4509E" w:rsidRDefault="00FF7816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  <w:r w:rsidRPr="00D4509E">
        <w:rPr>
          <w:rFonts w:ascii="Times New Roman" w:eastAsia="TimesNewRomanPSMT-Identity-H" w:hAnsi="Times New Roman" w:cs="Times New Roman"/>
          <w:sz w:val="24"/>
          <w:szCs w:val="24"/>
        </w:rPr>
        <w:t>мышления, здоровье-сберегающие технологии и другие</w:t>
      </w:r>
      <w:r w:rsidR="00C37ED8" w:rsidRPr="00D4509E">
        <w:rPr>
          <w:rFonts w:ascii="Times New Roman" w:eastAsia="TimesNewRomanPSMT-Identity-H" w:hAnsi="Times New Roman" w:cs="Times New Roman"/>
          <w:sz w:val="24"/>
          <w:szCs w:val="24"/>
        </w:rPr>
        <w:t>.</w:t>
      </w:r>
    </w:p>
    <w:p w:rsidR="00C37ED8" w:rsidRDefault="00C37ED8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E41E3A" w:rsidRDefault="00E41E3A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E41E3A" w:rsidRPr="00D4509E" w:rsidRDefault="00E41E3A" w:rsidP="00D4509E">
      <w:pPr>
        <w:spacing w:after="0" w:line="240" w:lineRule="auto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BB7D07" w:rsidRPr="00D4509E" w:rsidRDefault="00BB7D07" w:rsidP="00D450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7D07" w:rsidRPr="00D4509E" w:rsidSect="00727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-I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2945"/>
    <w:rsid w:val="000154C7"/>
    <w:rsid w:val="00045E1E"/>
    <w:rsid w:val="001125E5"/>
    <w:rsid w:val="00330D56"/>
    <w:rsid w:val="00364FB6"/>
    <w:rsid w:val="00433E12"/>
    <w:rsid w:val="004612DC"/>
    <w:rsid w:val="00462945"/>
    <w:rsid w:val="004B27BC"/>
    <w:rsid w:val="005577BD"/>
    <w:rsid w:val="00572E2B"/>
    <w:rsid w:val="00590BF4"/>
    <w:rsid w:val="0062052E"/>
    <w:rsid w:val="0067523E"/>
    <w:rsid w:val="006A4F62"/>
    <w:rsid w:val="007273E1"/>
    <w:rsid w:val="007E58FD"/>
    <w:rsid w:val="00877630"/>
    <w:rsid w:val="00A123BE"/>
    <w:rsid w:val="00A43229"/>
    <w:rsid w:val="00B3157C"/>
    <w:rsid w:val="00B9679B"/>
    <w:rsid w:val="00BB7D07"/>
    <w:rsid w:val="00C37ED8"/>
    <w:rsid w:val="00C56F63"/>
    <w:rsid w:val="00CE20F8"/>
    <w:rsid w:val="00D4509E"/>
    <w:rsid w:val="00DC3801"/>
    <w:rsid w:val="00DF5507"/>
    <w:rsid w:val="00E30AE4"/>
    <w:rsid w:val="00E41E3A"/>
    <w:rsid w:val="00E77AAE"/>
    <w:rsid w:val="00EE7384"/>
    <w:rsid w:val="00EF644C"/>
    <w:rsid w:val="00F262EC"/>
    <w:rsid w:val="00FD1854"/>
    <w:rsid w:val="00FF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AE"/>
  </w:style>
  <w:style w:type="paragraph" w:styleId="2">
    <w:name w:val="heading 2"/>
    <w:basedOn w:val="a"/>
    <w:next w:val="a"/>
    <w:link w:val="20"/>
    <w:qFormat/>
    <w:rsid w:val="00B9679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B967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B967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967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9679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B967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B967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967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мбоу оош</cp:lastModifiedBy>
  <cp:revision>5</cp:revision>
  <dcterms:created xsi:type="dcterms:W3CDTF">2018-11-06T14:26:00Z</dcterms:created>
  <dcterms:modified xsi:type="dcterms:W3CDTF">2019-02-16T03:55:00Z</dcterms:modified>
</cp:coreProperties>
</file>